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483" w:rsidRDefault="00DB1483" w:rsidP="00405853"/>
    <w:p w:rsidR="0051625D" w:rsidRDefault="0051625D" w:rsidP="0051625D">
      <w:pPr>
        <w:tabs>
          <w:tab w:val="left" w:pos="430"/>
          <w:tab w:val="center" w:pos="4252"/>
        </w:tabs>
        <w:rPr>
          <w:rFonts w:ascii="Bookman Old Style" w:hAnsi="Bookman Old Style"/>
          <w:i/>
          <w:sz w:val="18"/>
          <w:szCs w:val="18"/>
        </w:rPr>
      </w:pPr>
    </w:p>
    <w:p w:rsidR="0051625D" w:rsidRDefault="0051625D" w:rsidP="0051625D">
      <w:pPr>
        <w:tabs>
          <w:tab w:val="left" w:pos="430"/>
          <w:tab w:val="center" w:pos="4252"/>
        </w:tabs>
        <w:jc w:val="center"/>
        <w:rPr>
          <w:rFonts w:ascii="Bookman Old Style" w:hAnsi="Bookman Old Style"/>
          <w:i/>
          <w:sz w:val="18"/>
          <w:szCs w:val="18"/>
        </w:rPr>
      </w:pPr>
    </w:p>
    <w:p w:rsidR="0051625D" w:rsidRPr="003415B8" w:rsidRDefault="0051625D" w:rsidP="0051625D">
      <w:pPr>
        <w:tabs>
          <w:tab w:val="left" w:pos="430"/>
          <w:tab w:val="center" w:pos="4252"/>
        </w:tabs>
        <w:jc w:val="center"/>
        <w:rPr>
          <w:rFonts w:ascii="Bookman Old Style" w:hAnsi="Bookman Old Style"/>
          <w:i/>
          <w:sz w:val="18"/>
          <w:szCs w:val="18"/>
        </w:rPr>
      </w:pPr>
      <w:r w:rsidRPr="003415B8">
        <w:rPr>
          <w:rFonts w:ascii="Bookman Old Style" w:hAnsi="Bookman Old Style"/>
          <w:i/>
          <w:sz w:val="18"/>
          <w:szCs w:val="18"/>
        </w:rPr>
        <w:t>2020,”Año de Laura Méndez de Cuenca; emblema de la mujer Mexiquense”</w:t>
      </w:r>
    </w:p>
    <w:p w:rsidR="0051625D" w:rsidRPr="003415B8" w:rsidRDefault="0051625D" w:rsidP="0051625D">
      <w:pPr>
        <w:pStyle w:val="Sinespaciado"/>
        <w:jc w:val="right"/>
        <w:rPr>
          <w:rFonts w:ascii="Bookman Old Style" w:hAnsi="Bookman Old Style"/>
          <w:sz w:val="18"/>
          <w:szCs w:val="18"/>
        </w:rPr>
      </w:pPr>
      <w:r w:rsidRPr="003415B8">
        <w:rPr>
          <w:rFonts w:ascii="Bookman Old Style" w:hAnsi="Bookman Old Style"/>
          <w:sz w:val="18"/>
          <w:szCs w:val="18"/>
        </w:rPr>
        <w:t xml:space="preserve">Valle de Chalco Solidaridad, Estado de México a </w:t>
      </w:r>
      <w:r w:rsidR="00286544">
        <w:rPr>
          <w:rFonts w:ascii="Bookman Old Style" w:hAnsi="Bookman Old Style"/>
          <w:sz w:val="18"/>
          <w:szCs w:val="18"/>
        </w:rPr>
        <w:t>20</w:t>
      </w:r>
      <w:r>
        <w:rPr>
          <w:rFonts w:ascii="Bookman Old Style" w:hAnsi="Bookman Old Style"/>
          <w:sz w:val="18"/>
          <w:szCs w:val="18"/>
        </w:rPr>
        <w:t xml:space="preserve"> </w:t>
      </w:r>
      <w:r w:rsidRPr="003415B8">
        <w:rPr>
          <w:rFonts w:ascii="Bookman Old Style" w:hAnsi="Bookman Old Style"/>
          <w:sz w:val="18"/>
          <w:szCs w:val="18"/>
        </w:rPr>
        <w:t xml:space="preserve">de </w:t>
      </w:r>
      <w:r>
        <w:rPr>
          <w:rFonts w:ascii="Bookman Old Style" w:hAnsi="Bookman Old Style"/>
          <w:sz w:val="18"/>
          <w:szCs w:val="18"/>
        </w:rPr>
        <w:t>noviembre</w:t>
      </w:r>
      <w:r w:rsidRPr="003415B8">
        <w:rPr>
          <w:rFonts w:ascii="Bookman Old Style" w:hAnsi="Bookman Old Style"/>
          <w:sz w:val="18"/>
          <w:szCs w:val="18"/>
        </w:rPr>
        <w:t xml:space="preserve"> del 2020</w:t>
      </w:r>
    </w:p>
    <w:p w:rsidR="0051625D" w:rsidRPr="003415B8" w:rsidRDefault="0051625D" w:rsidP="0051625D">
      <w:pPr>
        <w:pStyle w:val="Sinespaciado"/>
        <w:jc w:val="right"/>
        <w:rPr>
          <w:rFonts w:ascii="Bookman Old Style" w:hAnsi="Bookman Old Style"/>
          <w:sz w:val="18"/>
          <w:szCs w:val="18"/>
        </w:rPr>
      </w:pPr>
    </w:p>
    <w:p w:rsidR="0051625D" w:rsidRPr="003415B8" w:rsidRDefault="0051625D" w:rsidP="0051625D">
      <w:pPr>
        <w:pStyle w:val="Sinespaciado"/>
        <w:tabs>
          <w:tab w:val="left" w:pos="5046"/>
          <w:tab w:val="right" w:pos="8838"/>
        </w:tabs>
        <w:rPr>
          <w:rFonts w:ascii="Bookman Old Style" w:hAnsi="Bookman Old Style"/>
          <w:sz w:val="18"/>
          <w:szCs w:val="18"/>
        </w:rPr>
      </w:pPr>
      <w:r w:rsidRPr="003415B8">
        <w:rPr>
          <w:rFonts w:ascii="Bookman Old Style" w:hAnsi="Bookman Old Style"/>
          <w:sz w:val="18"/>
          <w:szCs w:val="18"/>
        </w:rPr>
        <w:t xml:space="preserve">                                                               </w:t>
      </w:r>
      <w:r>
        <w:rPr>
          <w:rFonts w:ascii="Bookman Old Style" w:hAnsi="Bookman Old Style"/>
          <w:sz w:val="18"/>
          <w:szCs w:val="18"/>
        </w:rPr>
        <w:t xml:space="preserve">                   Dependencia: UIPPE-TRANSPARENCIA</w:t>
      </w:r>
      <w:r w:rsidRPr="003415B8">
        <w:rPr>
          <w:rFonts w:ascii="Bookman Old Style" w:hAnsi="Bookman Old Style"/>
          <w:sz w:val="18"/>
          <w:szCs w:val="18"/>
        </w:rPr>
        <w:tab/>
        <w:t xml:space="preserve">                                                                                                                         </w:t>
      </w:r>
    </w:p>
    <w:p w:rsidR="0051625D" w:rsidRPr="003415B8" w:rsidRDefault="0051625D" w:rsidP="0051625D">
      <w:pPr>
        <w:pStyle w:val="Sinespaciado"/>
        <w:jc w:val="center"/>
        <w:rPr>
          <w:rFonts w:ascii="Bookman Old Style" w:hAnsi="Bookman Old Style"/>
          <w:sz w:val="18"/>
          <w:szCs w:val="18"/>
        </w:rPr>
      </w:pPr>
      <w:r w:rsidRPr="003415B8">
        <w:rPr>
          <w:rFonts w:ascii="Bookman Old Style" w:hAnsi="Bookman Old Style" w:cs="Arial"/>
          <w:sz w:val="18"/>
          <w:szCs w:val="18"/>
        </w:rPr>
        <w:tab/>
        <w:t xml:space="preserve">                                </w:t>
      </w:r>
      <w:r>
        <w:rPr>
          <w:rFonts w:ascii="Bookman Old Style" w:hAnsi="Bookman Old Style" w:cs="Arial"/>
          <w:sz w:val="18"/>
          <w:szCs w:val="18"/>
        </w:rPr>
        <w:t xml:space="preserve">             </w:t>
      </w:r>
      <w:r>
        <w:rPr>
          <w:rFonts w:ascii="Bookman Old Style" w:hAnsi="Bookman Old Style"/>
          <w:sz w:val="18"/>
          <w:szCs w:val="18"/>
        </w:rPr>
        <w:t>Asunto: INCOMPETENCIA</w:t>
      </w:r>
    </w:p>
    <w:p w:rsidR="0051625D" w:rsidRPr="003415B8" w:rsidRDefault="0051625D" w:rsidP="0051625D">
      <w:pPr>
        <w:spacing w:after="0"/>
        <w:jc w:val="both"/>
        <w:rPr>
          <w:rFonts w:ascii="Bookman Old Style" w:hAnsi="Bookman Old Style" w:cs="Arial"/>
          <w:sz w:val="18"/>
          <w:szCs w:val="18"/>
        </w:rPr>
      </w:pPr>
    </w:p>
    <w:p w:rsidR="0051625D" w:rsidRDefault="0051625D" w:rsidP="00577620">
      <w:pPr>
        <w:jc w:val="both"/>
        <w:rPr>
          <w:rFonts w:ascii="Bookman Old Style" w:eastAsia="Times New Roman" w:hAnsi="Bookman Old Style" w:cs="Times New Roman"/>
          <w:sz w:val="20"/>
          <w:szCs w:val="20"/>
          <w:lang w:eastAsia="es-ES"/>
        </w:rPr>
      </w:pPr>
    </w:p>
    <w:p w:rsidR="00577620" w:rsidRPr="00405853" w:rsidRDefault="005D1A38" w:rsidP="00577620">
      <w:pPr>
        <w:jc w:val="both"/>
      </w:pPr>
      <w:r>
        <w:rPr>
          <w:rFonts w:ascii="Bookman Old Style" w:eastAsia="Times New Roman" w:hAnsi="Bookman Old Style" w:cs="Times New Roman"/>
          <w:sz w:val="20"/>
          <w:szCs w:val="20"/>
          <w:lang w:eastAsia="es-ES"/>
        </w:rPr>
        <w:t xml:space="preserve">C. SERENDIPIA </w:t>
      </w:r>
      <w:r w:rsidR="00577620" w:rsidRPr="00405853">
        <w:rPr>
          <w:rFonts w:ascii="Bookman Old Style" w:eastAsia="Times New Roman" w:hAnsi="Bookman Old Style" w:cs="Times New Roman"/>
          <w:sz w:val="20"/>
          <w:szCs w:val="20"/>
          <w:lang w:eastAsia="es-ES"/>
        </w:rPr>
        <w:t>La que suscribe, Lic. Esther Colula Ortiz Titular de la Unidad UIPPE- Transparencia del Sistema Municipal DIF del Municipio de Valle de Chalco Solidaridad, Estado de México, con fundamento en el artículo 167 de la Ley de Transparencia y Acceso a la Información Pública del Estado de México y Municipios y atento a su Solicitud de Acceso a la In</w:t>
      </w:r>
      <w:r>
        <w:rPr>
          <w:rFonts w:ascii="Bookman Old Style" w:eastAsia="Times New Roman" w:hAnsi="Bookman Old Style" w:cs="Times New Roman"/>
          <w:sz w:val="20"/>
          <w:szCs w:val="20"/>
          <w:lang w:eastAsia="es-ES"/>
        </w:rPr>
        <w:t>formación Pública de Folio 00108</w:t>
      </w:r>
      <w:r w:rsidR="00577620" w:rsidRPr="00405853">
        <w:rPr>
          <w:rFonts w:ascii="Bookman Old Style" w:eastAsia="Times New Roman" w:hAnsi="Bookman Old Style" w:cs="Times New Roman"/>
          <w:sz w:val="20"/>
          <w:szCs w:val="20"/>
          <w:lang w:eastAsia="es-ES"/>
        </w:rPr>
        <w:t>/DIFVACHASO/IP/2020, en la que se solicita lo siguiente</w:t>
      </w:r>
      <w:r w:rsidR="00577620">
        <w:rPr>
          <w:rFonts w:ascii="Bookman Old Style" w:eastAsia="Times New Roman" w:hAnsi="Bookman Old Style" w:cs="Times New Roman"/>
          <w:sz w:val="20"/>
          <w:szCs w:val="20"/>
          <w:lang w:eastAsia="es-ES"/>
        </w:rPr>
        <w:t xml:space="preserve">: </w:t>
      </w:r>
      <w:r w:rsidR="00577620" w:rsidRPr="00DA312D">
        <w:rPr>
          <w:rFonts w:ascii="Bookman Old Style" w:eastAsia="Times New Roman" w:hAnsi="Bookman Old Style" w:cs="Times New Roman"/>
          <w:sz w:val="18"/>
          <w:szCs w:val="18"/>
          <w:lang w:eastAsia="es-ES"/>
        </w:rPr>
        <w:t>“</w:t>
      </w:r>
      <w:r>
        <w:t>Solicito una relación en formato abierto (.</w:t>
      </w:r>
      <w:proofErr w:type="spellStart"/>
      <w:r>
        <w:t>xlsx</w:t>
      </w:r>
      <w:proofErr w:type="spellEnd"/>
      <w:r>
        <w:t xml:space="preserve"> o .</w:t>
      </w:r>
      <w:proofErr w:type="spellStart"/>
      <w:r>
        <w:t>csv</w:t>
      </w:r>
      <w:proofErr w:type="spellEnd"/>
      <w:r>
        <w:t>) de todas las erogaciones realizadas para atender la Alerta de Violencia de Género contra las Mujeres. Pido que la información entregada corresponda al periodo comprendido desde que exista registro de estos gastos hasta la fecha de recepción de esta solicitud. Asimismo, solicito la copia de la versión pública en formato digital de todos los documentos (facturas, contratos, tickets, órdenes de compra u otro) que comprueben estas erogaciones.</w:t>
      </w:r>
      <w:r w:rsidR="00577620" w:rsidRPr="00DA312D">
        <w:rPr>
          <w:rFonts w:ascii="Bookman Old Style" w:hAnsi="Bookman Old Style"/>
          <w:sz w:val="18"/>
          <w:szCs w:val="18"/>
        </w:rPr>
        <w:t>”</w:t>
      </w:r>
      <w:r w:rsidR="00577620" w:rsidRPr="00405853">
        <w:rPr>
          <w:rFonts w:ascii="Bookman Old Style" w:eastAsia="Times New Roman" w:hAnsi="Bookman Old Style" w:cs="Times New Roman"/>
          <w:sz w:val="20"/>
          <w:szCs w:val="20"/>
          <w:lang w:eastAsia="es-ES"/>
        </w:rPr>
        <w:t xml:space="preserve"> me permito informarle que este Sistema Municipal DIF del Municipio de Valle de Chalco Solidaridad, Estado de México, NO es competente para atender su solicitud antes descrita, toda vez que </w:t>
      </w:r>
      <w:r w:rsidR="00286544">
        <w:rPr>
          <w:rFonts w:ascii="Bookman Old Style" w:eastAsia="Times New Roman" w:hAnsi="Bookman Old Style" w:cs="Times New Roman"/>
          <w:sz w:val="20"/>
          <w:szCs w:val="20"/>
          <w:lang w:eastAsia="es-ES"/>
        </w:rPr>
        <w:t>este Sistema no se realizan acciones en este rubro</w:t>
      </w:r>
      <w:r w:rsidR="00577620">
        <w:rPr>
          <w:rFonts w:ascii="Bookman Old Style" w:eastAsia="Times New Roman" w:hAnsi="Bookman Old Style" w:cs="Times New Roman"/>
          <w:sz w:val="20"/>
          <w:szCs w:val="20"/>
          <w:lang w:eastAsia="es-ES"/>
        </w:rPr>
        <w:t>, por lo que su solicitud deberá de ingresarla al</w:t>
      </w:r>
      <w:r w:rsidR="00577620" w:rsidRPr="00405853">
        <w:rPr>
          <w:rFonts w:ascii="Bookman Old Style" w:eastAsia="Times New Roman" w:hAnsi="Bookman Old Style" w:cs="Times New Roman"/>
          <w:sz w:val="20"/>
          <w:szCs w:val="20"/>
          <w:lang w:eastAsia="es-ES"/>
        </w:rPr>
        <w:t xml:space="preserve"> H. Ayuntamiento a través del siguiente link </w:t>
      </w:r>
      <w:hyperlink r:id="rId4" w:history="1">
        <w:r w:rsidR="00577620" w:rsidRPr="00405853">
          <w:rPr>
            <w:rStyle w:val="Hipervnculo"/>
            <w:rFonts w:ascii="Bookman Old Style" w:hAnsi="Bookman Old Style"/>
            <w:sz w:val="20"/>
            <w:szCs w:val="20"/>
          </w:rPr>
          <w:t>https://valledechalco.gob.mx/</w:t>
        </w:r>
      </w:hyperlink>
      <w:r w:rsidR="00577620">
        <w:rPr>
          <w:rFonts w:ascii="Bookman Old Style" w:hAnsi="Bookman Old Style"/>
          <w:sz w:val="20"/>
          <w:szCs w:val="20"/>
        </w:rPr>
        <w:t xml:space="preserve">, para que le den contestación. </w:t>
      </w:r>
      <w:r w:rsidR="00577620" w:rsidRPr="00405853">
        <w:rPr>
          <w:rFonts w:ascii="Bookman Old Style" w:eastAsia="Times New Roman" w:hAnsi="Bookman Old Style" w:cs="Times New Roman"/>
          <w:sz w:val="20"/>
          <w:szCs w:val="20"/>
          <w:lang w:eastAsia="es-ES"/>
        </w:rPr>
        <w:t>Sin más por el momento me despido de Usted.</w:t>
      </w:r>
      <w:bookmarkStart w:id="0" w:name="_GoBack"/>
      <w:bookmarkEnd w:id="0"/>
    </w:p>
    <w:sectPr w:rsidR="00577620" w:rsidRPr="004058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853"/>
    <w:rsid w:val="00286544"/>
    <w:rsid w:val="00405853"/>
    <w:rsid w:val="0051625D"/>
    <w:rsid w:val="00577620"/>
    <w:rsid w:val="005D1A38"/>
    <w:rsid w:val="00DA312D"/>
    <w:rsid w:val="00DB14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22961-BCD9-48CE-B51A-FB6B6EAD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05853"/>
    <w:rPr>
      <w:color w:val="0000FF"/>
      <w:u w:val="single"/>
    </w:rPr>
  </w:style>
  <w:style w:type="paragraph" w:styleId="Sinespaciado">
    <w:name w:val="No Spacing"/>
    <w:uiPriority w:val="1"/>
    <w:qFormat/>
    <w:rsid w:val="0051625D"/>
    <w:pPr>
      <w:spacing w:after="0" w:line="240" w:lineRule="auto"/>
    </w:pPr>
  </w:style>
  <w:style w:type="paragraph" w:styleId="Textodeglobo">
    <w:name w:val="Balloon Text"/>
    <w:basedOn w:val="Normal"/>
    <w:link w:val="TextodegloboCar"/>
    <w:uiPriority w:val="99"/>
    <w:semiHidden/>
    <w:unhideWhenUsed/>
    <w:rsid w:val="005162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6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333947">
      <w:bodyDiv w:val="1"/>
      <w:marLeft w:val="0"/>
      <w:marRight w:val="0"/>
      <w:marTop w:val="0"/>
      <w:marBottom w:val="0"/>
      <w:divBdr>
        <w:top w:val="none" w:sz="0" w:space="0" w:color="auto"/>
        <w:left w:val="none" w:sz="0" w:space="0" w:color="auto"/>
        <w:bottom w:val="none" w:sz="0" w:space="0" w:color="auto"/>
        <w:right w:val="none" w:sz="0" w:space="0" w:color="auto"/>
      </w:divBdr>
    </w:div>
    <w:div w:id="17760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alledecha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dc:creator>
  <cp:keywords/>
  <dc:description/>
  <cp:lastModifiedBy>DIRECCION</cp:lastModifiedBy>
  <cp:revision>4</cp:revision>
  <cp:lastPrinted>2020-11-10T23:45:00Z</cp:lastPrinted>
  <dcterms:created xsi:type="dcterms:W3CDTF">2020-06-01T17:52:00Z</dcterms:created>
  <dcterms:modified xsi:type="dcterms:W3CDTF">2020-11-20T16:58:00Z</dcterms:modified>
</cp:coreProperties>
</file>